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0C0C" w14:textId="77777777" w:rsidR="00CE6E59" w:rsidRDefault="00CE6E59" w:rsidP="00CE6E59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14:paraId="2FAC190E" w14:textId="77777777" w:rsidR="00CE6E59" w:rsidRDefault="00CE6E59" w:rsidP="00CE6E59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849E8C0" w14:textId="77777777"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Na podstawie art. 13 ust. 1 i 2 Rozporządzenia Parlamentu Euro</w:t>
      </w:r>
      <w:r w:rsidR="00335194">
        <w:rPr>
          <w:rFonts w:ascii="Times New Roman" w:hAnsi="Times New Roman" w:cs="Times New Roman"/>
          <w:color w:val="000000"/>
        </w:rPr>
        <w:t xml:space="preserve">pejskiego i Rady (UE) 2016/679 </w:t>
      </w:r>
      <w:r>
        <w:rPr>
          <w:rFonts w:ascii="Times New Roman" w:hAnsi="Times New Roman" w:cs="Times New Roman"/>
          <w:color w:val="000000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color w:val="000000"/>
        </w:rPr>
        <w:t>Dz.U.UE.L</w:t>
      </w:r>
      <w:proofErr w:type="spellEnd"/>
      <w:r>
        <w:rPr>
          <w:rFonts w:ascii="Times New Roman" w:hAnsi="Times New Roman" w:cs="Times New Roman"/>
          <w:color w:val="000000"/>
        </w:rPr>
        <w:t>. z 2016r. Nr 119, s.1 ze zm.) - dalej: „RODO” informuję, że:</w:t>
      </w:r>
    </w:p>
    <w:p w14:paraId="46731692" w14:textId="77777777"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1. Administratorem Państwa danych jest Publiczna Szkoła Podstawowa im. Ojca Świętego Jana Pawła II w Starej Błotnicy (adres: Stara Błotnica 49, 26-806 Stara Błotnica; adres e-mail: pspstarablotnica@starablotnica.pl; nr tel.: 48 619 69 45).</w:t>
      </w:r>
    </w:p>
    <w:p w14:paraId="4835AC97" w14:textId="77777777"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2. Administrator wyznaczył inspektora ochrony danych, z którym można skontaktować się pod adresem e-mail: </w:t>
      </w:r>
      <w:hyperlink r:id="rId4" w:history="1">
        <w:r>
          <w:rPr>
            <w:rStyle w:val="Hipercze"/>
            <w:rFonts w:ascii="Times New Roman" w:hAnsi="Times New Roman" w:cs="Times New Roman"/>
          </w:rPr>
          <w:t>inspektor@cbi24.pl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4E2AF69E" w14:textId="77777777"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Państwa dane osobowe będą przetwarzane w celu realizacji zadań oświatowych, dydaktycznych, wychowawczych, zagwarantowanie dziecku bezpieczeństwa oraz wypełnianiu obowiązku dotyczącego uzupełniania i prowadzenia dokumentacji przebiegu nauczania, działalności wychowawczej i opiekuńczej.</w:t>
      </w:r>
    </w:p>
    <w:p w14:paraId="6143FC77" w14:textId="77777777"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Podstawą prawną przetwarzania danych jest art. 6 ust. 1 lit. c) RODO oraz art. 9 ust. 2 lit. g) RODO. Wypełnienie obowiązków prawnych ciążących na administratorze wynika z przepisów:</w:t>
      </w:r>
    </w:p>
    <w:p w14:paraId="08393EBF" w14:textId="77777777"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ustawy z dnia 14 grudnia 2016 r. Prawo oświatowe;</w:t>
      </w:r>
    </w:p>
    <w:p w14:paraId="1728CCE0" w14:textId="77777777"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05E637F" wp14:editId="201BEF88">
            <wp:simplePos x="0" y="0"/>
            <wp:positionH relativeFrom="page">
              <wp:posOffset>2846738</wp:posOffset>
            </wp:positionH>
            <wp:positionV relativeFrom="paragraph">
              <wp:posOffset>134629</wp:posOffset>
            </wp:positionV>
            <wp:extent cx="4074795" cy="4935217"/>
            <wp:effectExtent l="0" t="0" r="0" b="0"/>
            <wp:wrapNone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 rot="727668">
                      <a:off x="0" y="0"/>
                      <a:ext cx="4074795" cy="49352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- ustawy z dnia 7 września 1991 r. o systemie oświaty;</w:t>
      </w:r>
    </w:p>
    <w:p w14:paraId="13487CA7" w14:textId="77777777"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do ich podania. Niepodanie danych skutkować będzie niemożnością realizacji celu przetwarzania.</w:t>
      </w:r>
    </w:p>
    <w:p w14:paraId="5EE2CCE3" w14:textId="77777777"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color w:val="000000"/>
        </w:rPr>
        <w:t xml:space="preserve">5. </w:t>
      </w:r>
      <w:bookmarkStart w:id="0" w:name="_Hlk112739972"/>
      <w:r>
        <w:rPr>
          <w:rStyle w:val="Domylnaczcionkaakapitu1"/>
          <w:rFonts w:ascii="Times New Roman" w:hAnsi="Times New Roman" w:cs="Times New Roman"/>
          <w:color w:val="000000"/>
        </w:rPr>
        <w:t>Państwa dane mogą zostać przekazane</w:t>
      </w:r>
      <w:r>
        <w:rPr>
          <w:rFonts w:ascii="Times New Roman" w:hAnsi="Times New Roman" w:cs="Times New Roman"/>
        </w:rPr>
        <w:t xml:space="preserve"> </w:t>
      </w:r>
      <w:r>
        <w:rPr>
          <w:rStyle w:val="Domylnaczcionkaakapitu1"/>
          <w:rFonts w:ascii="Times New Roman" w:hAnsi="Times New Roman" w:cs="Times New Roman"/>
          <w:color w:val="000000"/>
        </w:rPr>
        <w:t>podmiotom lub organom uprawnionym na podstawie przepisów prawa, a także podmiotom zewnętrznym na podstawie umowy powierzenia przetwarzania danych osobowych w szczególności</w:t>
      </w:r>
      <w:bookmarkEnd w:id="0"/>
      <w:r>
        <w:rPr>
          <w:rFonts w:ascii="Times New Roman" w:hAnsi="Times New Roman"/>
          <w:bCs/>
        </w:rPr>
        <w:t xml:space="preserve"> dostawcom usług teleinformatycznych, podmiotom zapewniającym ochronę danych osobowych i bezpieczeństwo IT, operatorom pocztowym,</w:t>
      </w:r>
      <w:r>
        <w:rPr>
          <w:rFonts w:ascii="Times New Roman" w:hAnsi="Times New Roman"/>
        </w:rPr>
        <w:t xml:space="preserve"> a także podmiotom lub organom uprawnionym na podstawie przepisów prawa.</w:t>
      </w:r>
    </w:p>
    <w:p w14:paraId="3DDAFF79" w14:textId="77777777"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color w:val="000000"/>
        </w:rPr>
        <w:lastRenderedPageBreak/>
        <w:t>6. Dane osobowe będą przetwarzane przez okres pobierania nauki w szkole, a następnie przez okres niezbędny do archiwizacji dokumentacji.</w:t>
      </w:r>
    </w:p>
    <w:p w14:paraId="1587AB16" w14:textId="77777777"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Ma Pan/Pani prawo:</w:t>
      </w:r>
    </w:p>
    <w:p w14:paraId="10BB3493" w14:textId="77777777"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dostępu do swoich danych osobowych;</w:t>
      </w:r>
    </w:p>
    <w:p w14:paraId="78DCAD1C" w14:textId="77777777"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sprostowania nieprawidłowych danych;</w:t>
      </w:r>
    </w:p>
    <w:p w14:paraId="44EA16D7" w14:textId="77777777"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żądania usunięcia danych, o ile znajdzie zastosowanie jedna z przesłanek z art. 17 ust. 1 RODO;</w:t>
      </w:r>
    </w:p>
    <w:p w14:paraId="637AFFC2" w14:textId="77777777"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color w:val="000000"/>
        </w:rPr>
        <w:t>- żądania ograniczenia przetwarzania danych.</w:t>
      </w:r>
    </w:p>
    <w:p w14:paraId="00B2A486" w14:textId="77777777" w:rsidR="00A97045" w:rsidRDefault="00CE6E59" w:rsidP="00CE6E59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sectPr w:rsidR="00A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59"/>
    <w:rsid w:val="00335194"/>
    <w:rsid w:val="006B08F0"/>
    <w:rsid w:val="00A97045"/>
    <w:rsid w:val="00C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878"/>
  <w15:docId w15:val="{1F27BDE2-9A5B-4A6B-8889-9544CF64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6E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E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CE6E5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CE6E5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CE6E59"/>
    <w:rPr>
      <w:sz w:val="16"/>
      <w:szCs w:val="16"/>
    </w:rPr>
  </w:style>
  <w:style w:type="character" w:styleId="Hipercze">
    <w:name w:val="Hyperlink"/>
    <w:basedOn w:val="Domylnaczcionkaakapitu"/>
    <w:rsid w:val="00CE6E59"/>
    <w:rPr>
      <w:color w:val="0563C1"/>
      <w:u w:val="single"/>
    </w:rPr>
  </w:style>
  <w:style w:type="character" w:customStyle="1" w:styleId="Domylnaczcionkaakapitu1">
    <w:name w:val="Domyślna czcionka akapitu1"/>
    <w:rsid w:val="00CE6E59"/>
  </w:style>
  <w:style w:type="paragraph" w:styleId="Tekstdymka">
    <w:name w:val="Balloon Text"/>
    <w:basedOn w:val="Normalny"/>
    <w:link w:val="TekstdymkaZnak"/>
    <w:uiPriority w:val="99"/>
    <w:semiHidden/>
    <w:unhideWhenUsed/>
    <w:rsid w:val="00CE6E5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5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Zuzanna Białkowska</cp:lastModifiedBy>
  <cp:revision>2</cp:revision>
  <dcterms:created xsi:type="dcterms:W3CDTF">2023-04-19T05:45:00Z</dcterms:created>
  <dcterms:modified xsi:type="dcterms:W3CDTF">2023-04-19T05:45:00Z</dcterms:modified>
</cp:coreProperties>
</file>