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B742" w14:textId="77777777" w:rsidR="006A2882" w:rsidRPr="001A209C" w:rsidRDefault="006A2882" w:rsidP="006A2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350318D2" w14:textId="77777777" w:rsidR="006A2882" w:rsidRPr="001A209C" w:rsidRDefault="006A2882" w:rsidP="006A2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52DC12D2" w14:textId="77777777" w:rsidR="006A2882" w:rsidRPr="001A209C" w:rsidRDefault="006A2882" w:rsidP="006A28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5FCAD6A8" w14:textId="77777777" w:rsidR="006A2882" w:rsidRPr="00344103" w:rsidRDefault="006A2882" w:rsidP="006A28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0399D91B" w14:textId="77777777" w:rsidR="006A2882" w:rsidRDefault="006A2882" w:rsidP="006A2882">
      <w:pPr>
        <w:jc w:val="both"/>
        <w:rPr>
          <w:rFonts w:ascii="Times New Roman" w:hAnsi="Times New Roman" w:cs="Times New Roman"/>
          <w:color w:val="002060"/>
        </w:rPr>
      </w:pPr>
    </w:p>
    <w:p w14:paraId="402A8DC4" w14:textId="77777777" w:rsidR="006A2882" w:rsidRDefault="006A2882" w:rsidP="006A2882">
      <w:pPr>
        <w:jc w:val="center"/>
        <w:rPr>
          <w:rFonts w:ascii="Times New Roman" w:hAnsi="Times New Roman" w:cs="Times New Roman"/>
          <w:b/>
          <w:color w:val="002060"/>
        </w:rPr>
      </w:pPr>
    </w:p>
    <w:p w14:paraId="3B8D7171" w14:textId="77777777" w:rsidR="006A2882" w:rsidRDefault="006A2882" w:rsidP="006A2882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3C45E2B4" w14:textId="47EA261A" w:rsidR="006A2882" w:rsidRPr="001A209C" w:rsidRDefault="006A2882" w:rsidP="006A288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FB3608">
        <w:rPr>
          <w:rFonts w:ascii="Times New Roman" w:hAnsi="Times New Roman" w:cs="Times New Roman"/>
          <w:b/>
          <w:color w:val="002060"/>
        </w:rPr>
        <w:t>14</w:t>
      </w:r>
      <w:r>
        <w:rPr>
          <w:rFonts w:ascii="Times New Roman" w:hAnsi="Times New Roman" w:cs="Times New Roman"/>
          <w:b/>
          <w:color w:val="002060"/>
        </w:rPr>
        <w:t xml:space="preserve">.12.2020 do </w:t>
      </w:r>
      <w:r w:rsidR="00FB3608">
        <w:rPr>
          <w:rFonts w:ascii="Times New Roman" w:hAnsi="Times New Roman" w:cs="Times New Roman"/>
          <w:b/>
          <w:color w:val="002060"/>
        </w:rPr>
        <w:t>22</w:t>
      </w:r>
      <w:r>
        <w:rPr>
          <w:rFonts w:ascii="Times New Roman" w:hAnsi="Times New Roman" w:cs="Times New Roman"/>
          <w:b/>
          <w:color w:val="002060"/>
        </w:rPr>
        <w:t>.12.2020</w:t>
      </w:r>
    </w:p>
    <w:p w14:paraId="6016E762" w14:textId="77777777" w:rsidR="006A2882" w:rsidRPr="00587217" w:rsidRDefault="006A2882" w:rsidP="006A2882">
      <w:pPr>
        <w:jc w:val="both"/>
        <w:rPr>
          <w:rFonts w:ascii="Times New Roman" w:hAnsi="Times New Roman" w:cs="Times New Roman"/>
          <w:color w:val="002060"/>
        </w:rPr>
      </w:pPr>
      <w:bookmarkStart w:id="1" w:name="_Hlk57982942"/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69B78C31" w14:textId="77777777" w:rsidR="006A2882" w:rsidRDefault="006A2882" w:rsidP="006A288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9640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1276"/>
        <w:gridCol w:w="1344"/>
        <w:gridCol w:w="1491"/>
        <w:gridCol w:w="850"/>
      </w:tblGrid>
      <w:tr w:rsidR="006A2882" w:rsidRPr="000A7D6D" w14:paraId="0A01A526" w14:textId="77777777" w:rsidTr="000477DD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A1BBA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_Hlk56366042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685EF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D1A16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85EC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496F5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0283F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4BA72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6A2882" w:rsidRPr="000A7D6D" w14:paraId="7FD4BC26" w14:textId="77777777" w:rsidTr="000477DD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59CC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5966F3C0" w14:textId="4232AF0F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14</w:t>
            </w:r>
            <w:r w:rsidR="006A288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.12.2020r.</w:t>
            </w:r>
          </w:p>
          <w:p w14:paraId="5DA1E457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8C31" w14:textId="77777777" w:rsidR="006A2882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59CA0DF0" w14:textId="77777777" w:rsidR="006A2882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Opowiadanie o legendarnej władczyni Wandzie.</w:t>
            </w:r>
          </w:p>
          <w:p w14:paraId="37859DBC" w14:textId="77777777" w:rsidR="006A2882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Poznanie tekstu legendy.</w:t>
            </w:r>
          </w:p>
          <w:p w14:paraId="1C00FE34" w14:textId="77777777" w:rsidR="006A2882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Pisanie planu wydarzeń.</w:t>
            </w:r>
          </w:p>
          <w:p w14:paraId="6D24E09D" w14:textId="77777777" w:rsidR="006A2882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formułowanie argumentów uzasadniających wybór bohaterki.</w:t>
            </w:r>
          </w:p>
          <w:p w14:paraId="3AC9CB11" w14:textId="6A801188" w:rsidR="006A2882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Redagowanie dalszego ciągu legendy.</w:t>
            </w:r>
          </w:p>
          <w:p w14:paraId="4E2D7DC0" w14:textId="77777777" w:rsidR="006A2882" w:rsidRPr="00B77777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C1C469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7298ABB6" w14:textId="45192861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Sprawdzian wiadomości             „ Części mowy”.</w:t>
            </w:r>
          </w:p>
          <w:p w14:paraId="66004E77" w14:textId="31BD9BC4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-1h</w:t>
            </w:r>
          </w:p>
          <w:p w14:paraId="34CF140E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AD9F262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Samodzielne wykonywanie zdań sprawdzających wiadomości dotyczące fleksji.</w:t>
            </w:r>
          </w:p>
          <w:p w14:paraId="5CDD23F5" w14:textId="20F1A416" w:rsidR="006A2882" w:rsidRPr="00B77777" w:rsidRDefault="006A2882" w:rsidP="006A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45E5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Pierwsza godzina </w:t>
            </w:r>
          </w:p>
          <w:p w14:paraId="20BB3E81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bez monitora</w:t>
            </w:r>
          </w:p>
          <w:p w14:paraId="4A59AC4F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D343D8B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829FE74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Druga  -TEAMS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4C7B" w14:textId="0BF3D2BB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E831" w14:textId="179B1C06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9403" w14:textId="682FA270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2CBA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6A2882" w:rsidRPr="000A7D6D" w14:paraId="6C337F3C" w14:textId="77777777" w:rsidTr="000477DD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032E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wtorek</w:t>
            </w:r>
          </w:p>
          <w:p w14:paraId="68DDBB79" w14:textId="01E994D5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15</w:t>
            </w:r>
            <w:r w:rsidR="006A288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.12.2020r.</w:t>
            </w:r>
          </w:p>
          <w:p w14:paraId="1D6E00E7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20255FA2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88CA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5894A4D1" w14:textId="5983BA25" w:rsidR="00FB3608" w:rsidRDefault="00FB3608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Ćwiczymy poprawne użycie zaimków w zdaniu.</w:t>
            </w:r>
          </w:p>
          <w:p w14:paraId="63614119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4FBAFCE" w14:textId="77777777" w:rsidR="00FB3608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FB3608">
              <w:rPr>
                <w:rFonts w:ascii="Times New Roman" w:eastAsia="Times New Roman" w:hAnsi="Times New Roman" w:cs="Times New Roman"/>
                <w:color w:val="000000"/>
              </w:rPr>
              <w:t>Wskazywanie zaimków w tekście.</w:t>
            </w:r>
          </w:p>
          <w:p w14:paraId="0AE3AF05" w14:textId="331A8ABB" w:rsidR="00FB3608" w:rsidRDefault="00FB3608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Poznanie zasad używania dłuższych i krótszych form zaimków.</w:t>
            </w:r>
          </w:p>
          <w:p w14:paraId="61719063" w14:textId="77777777" w:rsidR="00FB3608" w:rsidRDefault="00FB3608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Ćwiczenia utrwalające.</w:t>
            </w:r>
          </w:p>
          <w:p w14:paraId="3E3FBA88" w14:textId="5CBD0486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CD52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9B6F" w14:textId="7B74CBF6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A03A" w14:textId="006CA11E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C608" w14:textId="258620B2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0F7F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6A2882" w:rsidRPr="000A7D6D" w14:paraId="17EFAD7C" w14:textId="77777777" w:rsidTr="000477DD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03A1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B890171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</w:t>
            </w:r>
          </w:p>
          <w:p w14:paraId="0209309C" w14:textId="2240AD18" w:rsidR="006A2882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16</w:t>
            </w:r>
            <w:r w:rsidR="006A288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.12.2020r.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7B28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097EECAE" w14:textId="453B4C40" w:rsidR="00FB3608" w:rsidRDefault="00FB3608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Legenda -  skarbnica pamiątek przeszłości.</w:t>
            </w:r>
          </w:p>
          <w:p w14:paraId="250ED0D6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B4B19DB" w14:textId="77777777" w:rsidR="00FB3608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FB3608">
              <w:rPr>
                <w:rFonts w:ascii="Times New Roman" w:eastAsia="Times New Roman" w:hAnsi="Times New Roman" w:cs="Times New Roman"/>
                <w:color w:val="000000"/>
              </w:rPr>
              <w:t>Poznanie legendy o św. Wojciechu.</w:t>
            </w:r>
          </w:p>
          <w:p w14:paraId="54F2BE78" w14:textId="77777777" w:rsidR="00FB3608" w:rsidRDefault="00FB3608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Odpowiadanie na pytania do tekstu.</w:t>
            </w:r>
          </w:p>
          <w:p w14:paraId="39C48A7E" w14:textId="77777777" w:rsidR="00FB3608" w:rsidRDefault="00FB3608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Rozpoznawanie i wskazywanie elementów fantastycznych, prawdopodobnych i historycznych w utworze.</w:t>
            </w:r>
          </w:p>
          <w:p w14:paraId="717C3283" w14:textId="77777777" w:rsidR="00FB3608" w:rsidRDefault="00FB3608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Podawanie przykładów legend.</w:t>
            </w:r>
          </w:p>
          <w:p w14:paraId="764F7DF4" w14:textId="00604588" w:rsidR="006A2882" w:rsidRPr="00B77777" w:rsidRDefault="00FB3608" w:rsidP="00FB3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Rozmowa o znaczeniu legend dla narodu.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0023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1A5A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CE28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97BE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2B3E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6A2882" w:rsidRPr="000A7D6D" w14:paraId="4F95E6DC" w14:textId="77777777" w:rsidTr="000477DD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3E38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6F62D1D1" w14:textId="1319B3C2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</w:t>
            </w:r>
            <w:r w:rsidR="00E33BB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.12.2020r.</w:t>
            </w:r>
          </w:p>
          <w:p w14:paraId="3D183936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90E0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6B5DCD6B" w14:textId="749AFD1B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</w:t>
            </w:r>
            <w:r w:rsidR="00FB3608">
              <w:rPr>
                <w:rFonts w:ascii="Times New Roman" w:eastAsia="Times New Roman" w:hAnsi="Times New Roman" w:cs="Times New Roman"/>
                <w:color w:val="000000"/>
              </w:rPr>
              <w:t>imki – nieodmienne części mowy.</w:t>
            </w:r>
          </w:p>
          <w:p w14:paraId="089E7F3B" w14:textId="77777777" w:rsidR="006A2882" w:rsidRPr="00B77777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383A990" w14:textId="7B483A95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Powtórzenie i usystematyzowanie wiadomości na temat </w:t>
            </w:r>
            <w:r w:rsidR="00FB3608">
              <w:rPr>
                <w:rFonts w:ascii="Times New Roman" w:eastAsia="Times New Roman" w:hAnsi="Times New Roman" w:cs="Times New Roman"/>
                <w:color w:val="000000"/>
              </w:rPr>
              <w:t>przyimka.</w:t>
            </w:r>
          </w:p>
          <w:p w14:paraId="61802028" w14:textId="0AA76541" w:rsidR="006A2882" w:rsidRPr="00B77777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Ćwiczenia gramatyczne</w:t>
            </w:r>
            <w:r w:rsidR="00FB3608">
              <w:rPr>
                <w:rFonts w:ascii="Times New Roman" w:eastAsia="Times New Roman" w:hAnsi="Times New Roman" w:cs="Times New Roman"/>
                <w:color w:val="000000"/>
              </w:rPr>
              <w:t xml:space="preserve"> związane z użyciem wyrażeń przyimkowych i przyimków złożonych.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7D65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42FD3D85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E924" w14:textId="77777777" w:rsidR="006A2882" w:rsidRDefault="006A2882" w:rsidP="0004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455CB0A" w14:textId="532C83F8" w:rsidR="006A2882" w:rsidRPr="000A7D6D" w:rsidRDefault="00FB3608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Przeczytaj z podręcznika fragment „Kroniki polskiej” oraz powieści „Mówcie mi Bezprym” – str.161 - </w:t>
            </w:r>
            <w:r w:rsidR="00E33BB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172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2AFB" w14:textId="77777777" w:rsidR="006A2882" w:rsidRDefault="006A2882" w:rsidP="0004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268CABB0" w14:textId="612EF411" w:rsidR="006A2882" w:rsidRPr="000A7D6D" w:rsidRDefault="006A2882" w:rsidP="0004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   </w:t>
            </w:r>
            <w:r w:rsidR="00E33BB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Ok.20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43DE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B6FA00B" w14:textId="7DF8AAA6" w:rsidR="006A2882" w:rsidRPr="000A7D6D" w:rsidRDefault="00E33BBF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Sprawdzenie w czasie realizacji kolejnej lekcji.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C4B4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E33BBF" w:rsidRPr="000A7D6D" w14:paraId="4D6A19A2" w14:textId="77777777" w:rsidTr="000477DD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8005" w14:textId="7777777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poniedziałek</w:t>
            </w:r>
          </w:p>
          <w:p w14:paraId="6421F28A" w14:textId="1370A860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21.12.2020r.</w:t>
            </w:r>
          </w:p>
          <w:p w14:paraId="4501DBBE" w14:textId="0562973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7583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0C8CD2A0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Zjazd gnieźnieński na kartach powieści i kroniki. – 1h.</w:t>
            </w:r>
          </w:p>
          <w:p w14:paraId="71C57EAA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B99BD9D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Zapisanie najważniejszych wydarzeń z fragmentu kroniki Galla Anonima.</w:t>
            </w:r>
          </w:p>
          <w:p w14:paraId="69B5EF49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Wyjaśnienie celu napisania kroniki.</w:t>
            </w:r>
          </w:p>
          <w:p w14:paraId="3651F756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Odpowiadanie na pytania do tekstu :Mówcie mi Bezprym”.</w:t>
            </w:r>
          </w:p>
          <w:p w14:paraId="5A05F8F8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Porównanie obydwu tekstów.</w:t>
            </w:r>
          </w:p>
          <w:p w14:paraId="0750749B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91DC8B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27E2267D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Redagujemy fragment powieści historycznej.</w:t>
            </w:r>
          </w:p>
          <w:p w14:paraId="65478501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57C026AE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Określenie celu pisania książek historycznych.</w:t>
            </w:r>
          </w:p>
          <w:p w14:paraId="5B8AD5BC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Wskazanie ich cech gatunkowych.</w:t>
            </w:r>
          </w:p>
          <w:p w14:paraId="7357D45F" w14:textId="31F1F7A0" w:rsidR="00E33BBF" w:rsidRPr="00B77777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Redagowanie fragmentu powieści.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35E5" w14:textId="7777777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Pierwsza godzina </w:t>
            </w:r>
          </w:p>
          <w:p w14:paraId="05BB534F" w14:textId="7777777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bez monitora</w:t>
            </w:r>
          </w:p>
          <w:p w14:paraId="7E77AB41" w14:textId="7777777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FF1C73C" w14:textId="7777777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B7B443D" w14:textId="097534EC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Druga  -TEAMS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983A" w14:textId="5DF29CBF" w:rsidR="00E33BBF" w:rsidRDefault="0081189D" w:rsidP="0004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828" w14:textId="0C5BAD0F" w:rsidR="00E33BBF" w:rsidRDefault="0081189D" w:rsidP="0004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047C" w14:textId="08D27192" w:rsidR="00E33BBF" w:rsidRDefault="0081189D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EFEC" w14:textId="6AA64C85" w:rsidR="00E33BBF" w:rsidRPr="000A7D6D" w:rsidRDefault="0081189D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E33BBF" w:rsidRPr="000A7D6D" w14:paraId="30DF896A" w14:textId="77777777" w:rsidTr="000477DD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72D3" w14:textId="7777777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14:paraId="5E36DFCB" w14:textId="14092CEA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22.12.2020r.</w:t>
            </w:r>
          </w:p>
          <w:p w14:paraId="7A345219" w14:textId="77777777" w:rsidR="00E33BBF" w:rsidRDefault="00E33BBF" w:rsidP="00E3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427F660D" w14:textId="77777777" w:rsidR="00E33BBF" w:rsidRDefault="00E33BBF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BD5F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6790C0D9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Warto czerpać z tradycji.</w:t>
            </w:r>
          </w:p>
          <w:p w14:paraId="0090A55E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FF428B4" w14:textId="0BB71690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Redagowanie  notatki związanej z pojęciem tradycji na podstawie ilustracji z podręcznika..</w:t>
            </w:r>
          </w:p>
          <w:p w14:paraId="530AC05E" w14:textId="77777777" w:rsidR="00E33BBF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Rozmowa o tradycjach kultywowanych w rodzinnych domach uczniów.</w:t>
            </w:r>
          </w:p>
          <w:p w14:paraId="2C7AD252" w14:textId="69446840" w:rsidR="00E33BBF" w:rsidRPr="00B77777" w:rsidRDefault="00E33BBF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</w:t>
            </w:r>
            <w:r w:rsidR="0081189D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reślenie roli tradycji w budowaniu tożsamości narodu, </w:t>
            </w:r>
            <w:r w:rsidR="0081189D">
              <w:rPr>
                <w:rFonts w:ascii="Times New Roman" w:eastAsia="Times New Roman" w:hAnsi="Times New Roman" w:cs="Times New Roman"/>
                <w:color w:val="000000"/>
              </w:rPr>
              <w:t>więzi rodzinnych.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6635" w14:textId="3D2F62EB" w:rsidR="00E33BBF" w:rsidRDefault="0081189D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F7F6" w14:textId="340AC2B6" w:rsidR="00E33BBF" w:rsidRDefault="0081189D" w:rsidP="0004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8A2F" w14:textId="1BDC84AE" w:rsidR="00E33BBF" w:rsidRDefault="0081189D" w:rsidP="0004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039E" w14:textId="75DAC267" w:rsidR="00E33BBF" w:rsidRDefault="0081189D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965F" w14:textId="6460D649" w:rsidR="00E33BBF" w:rsidRPr="000A7D6D" w:rsidRDefault="0081189D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bookmarkEnd w:id="2"/>
    <w:p w14:paraId="2F7B1A54" w14:textId="77777777" w:rsidR="0081189D" w:rsidRDefault="006A2882" w:rsidP="0081189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14:paraId="13862B8B" w14:textId="1E549F97" w:rsidR="006A2882" w:rsidRPr="001A209C" w:rsidRDefault="006A2882" w:rsidP="0081189D">
      <w:pPr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1D412FBE" w14:textId="77777777" w:rsidR="006A2882" w:rsidRPr="001A209C" w:rsidRDefault="006A2882" w:rsidP="006A288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68D140FF" w14:textId="77777777" w:rsidR="006A2882" w:rsidRPr="001A209C" w:rsidRDefault="006A2882" w:rsidP="006A28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3EB76096" w14:textId="77777777" w:rsidR="006A2882" w:rsidRPr="00344103" w:rsidRDefault="006A2882" w:rsidP="006A28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1C012E31" w14:textId="77777777" w:rsidR="006A2882" w:rsidRDefault="006A2882" w:rsidP="006A2882">
      <w:pPr>
        <w:jc w:val="both"/>
        <w:rPr>
          <w:rFonts w:ascii="Times New Roman" w:hAnsi="Times New Roman" w:cs="Times New Roman"/>
          <w:color w:val="002060"/>
        </w:rPr>
      </w:pPr>
    </w:p>
    <w:p w14:paraId="7455BD27" w14:textId="77777777" w:rsidR="006A2882" w:rsidRPr="00587217" w:rsidRDefault="006A2882" w:rsidP="006A288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18467995" w14:textId="77777777" w:rsidR="006A2882" w:rsidRDefault="006A2882" w:rsidP="006A288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150"/>
        <w:gridCol w:w="1234"/>
        <w:gridCol w:w="1539"/>
        <w:gridCol w:w="1458"/>
        <w:gridCol w:w="1559"/>
        <w:gridCol w:w="815"/>
      </w:tblGrid>
      <w:tr w:rsidR="006A2882" w:rsidRPr="000A7D6D" w14:paraId="0FE39B1F" w14:textId="77777777" w:rsidTr="006A2882">
        <w:trPr>
          <w:trHeight w:val="62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2F8B5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C1EB6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2CF43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5F815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270E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60D5F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B9B59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6A2882" w:rsidRPr="000A7D6D" w14:paraId="04C3C85A" w14:textId="77777777" w:rsidTr="006A2882">
        <w:trPr>
          <w:trHeight w:val="396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BC6B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2EC32BA4" w14:textId="07568DAE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18.12.2020r.</w:t>
            </w:r>
          </w:p>
          <w:p w14:paraId="106DF318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A241" w14:textId="1CC3371C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Wigilijne spotkanie on -line. Bezpieczeństwo podczas dni wolnych od zajęć  szkolnych.</w:t>
            </w:r>
          </w:p>
          <w:p w14:paraId="3D447CD8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2F44B11F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Budowanie poczucia wspólnoty zespołu klasowego.</w:t>
            </w:r>
          </w:p>
          <w:p w14:paraId="1B48B808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Rola tradycji.</w:t>
            </w:r>
          </w:p>
          <w:p w14:paraId="4663CDE3" w14:textId="77777777" w:rsidR="006A2882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Przypomnienie zasad bezpiecznego spędzania wolnego czasu, zabaw zimowych.</w:t>
            </w:r>
          </w:p>
          <w:p w14:paraId="6911B1AF" w14:textId="1399ACF5" w:rsidR="006A2882" w:rsidRPr="00435969" w:rsidRDefault="006A2882" w:rsidP="000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7A7C" w14:textId="77777777" w:rsidR="006A2882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6699E72C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740D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F43B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6FA6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0294" w14:textId="77777777" w:rsidR="006A2882" w:rsidRPr="000A7D6D" w:rsidRDefault="006A2882" w:rsidP="00047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65E9DD57" w14:textId="77777777" w:rsidR="006A2882" w:rsidRDefault="006A2882" w:rsidP="006A2882">
      <w:pPr>
        <w:rPr>
          <w:rFonts w:ascii="Times New Roman" w:hAnsi="Times New Roman" w:cs="Times New Roman"/>
          <w:iCs/>
          <w:color w:val="002060"/>
        </w:rPr>
      </w:pPr>
    </w:p>
    <w:p w14:paraId="57DD38BB" w14:textId="77777777" w:rsidR="006A2882" w:rsidRDefault="006A2882" w:rsidP="006A288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bookmarkEnd w:id="1"/>
    <w:p w14:paraId="5CD64DE0" w14:textId="77777777" w:rsidR="006A2882" w:rsidRDefault="006A2882" w:rsidP="006A2882">
      <w:pPr>
        <w:rPr>
          <w:rFonts w:ascii="Times New Roman" w:hAnsi="Times New Roman" w:cs="Times New Roman"/>
          <w:iCs/>
        </w:rPr>
      </w:pPr>
    </w:p>
    <w:p w14:paraId="24767274" w14:textId="11A282EF" w:rsidR="006A2882" w:rsidRDefault="006A2882" w:rsidP="006A2882"/>
    <w:p w14:paraId="2285C80B" w14:textId="015810D6" w:rsidR="003E1201" w:rsidRDefault="003E1201" w:rsidP="006A2882"/>
    <w:p w14:paraId="2A8A961E" w14:textId="21ADD578" w:rsidR="003E1201" w:rsidRDefault="003E1201" w:rsidP="006A2882"/>
    <w:p w14:paraId="24E31009" w14:textId="35EAE447" w:rsidR="003E1201" w:rsidRDefault="003E1201" w:rsidP="006A2882"/>
    <w:p w14:paraId="0F444011" w14:textId="485A73E3" w:rsidR="003E1201" w:rsidRDefault="003E1201" w:rsidP="006A2882"/>
    <w:p w14:paraId="511CAFA5" w14:textId="77777777" w:rsidR="003E1201" w:rsidRPr="006C6867" w:rsidRDefault="003E1201" w:rsidP="006A2882"/>
    <w:p w14:paraId="6F118B14" w14:textId="77777777" w:rsidR="006A2882" w:rsidRDefault="006A2882" w:rsidP="006A2882">
      <w:pPr>
        <w:jc w:val="center"/>
        <w:rPr>
          <w:rFonts w:ascii="Times New Roman" w:hAnsi="Times New Roman" w:cs="Times New Roman"/>
          <w:b/>
          <w:color w:val="002060"/>
        </w:rPr>
      </w:pPr>
    </w:p>
    <w:p w14:paraId="4F919E6B" w14:textId="77777777" w:rsidR="003E1201" w:rsidRPr="001A209C" w:rsidRDefault="003E1201" w:rsidP="003E120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207751B4" w14:textId="77777777" w:rsidR="003E1201" w:rsidRPr="001A209C" w:rsidRDefault="003E1201" w:rsidP="003E120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1C863046" w14:textId="77777777" w:rsidR="003E1201" w:rsidRPr="001A209C" w:rsidRDefault="003E1201" w:rsidP="003E12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62F6A4A6" w14:textId="77777777" w:rsidR="003E1201" w:rsidRPr="001B4215" w:rsidRDefault="003E1201" w:rsidP="003E120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2B176F7D" w14:textId="77777777" w:rsidR="003E1201" w:rsidRDefault="003E1201" w:rsidP="003E1201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</w:t>
      </w:r>
    </w:p>
    <w:p w14:paraId="3D1CD990" w14:textId="77777777" w:rsidR="003E1201" w:rsidRDefault="003E1201" w:rsidP="003E1201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14:paraId="16D34A46" w14:textId="77777777" w:rsidR="003E1201" w:rsidRPr="001A209C" w:rsidRDefault="003E1201" w:rsidP="003E1201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14.12.2020 r. do 18.12.2020 r.</w:t>
      </w:r>
    </w:p>
    <w:p w14:paraId="42D5148E" w14:textId="77777777" w:rsidR="003E1201" w:rsidRPr="00587217" w:rsidRDefault="003E1201" w:rsidP="003E1201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Anna Siwiec</w:t>
      </w:r>
    </w:p>
    <w:p w14:paraId="03825D1D" w14:textId="77777777" w:rsidR="003E1201" w:rsidRDefault="003E1201" w:rsidP="003E1201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biologia, klasa 6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3E1201" w:rsidRPr="00EA5833" w14:paraId="0E3DE26B" w14:textId="77777777" w:rsidTr="003954F0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AC6A0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2BE97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6983A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95BB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EE44D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92EBF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327E3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3E1201" w:rsidRPr="00EA5833" w14:paraId="0F62F6ED" w14:textId="77777777" w:rsidTr="003954F0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EA20" w14:textId="77777777" w:rsidR="003E1201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16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14:paraId="37D9CF5D" w14:textId="77777777" w:rsidR="003E1201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39F4FD13" w14:textId="77777777" w:rsidR="003E1201" w:rsidRDefault="003E1201" w:rsidP="00395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069D9706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81D7" w14:textId="77777777" w:rsidR="003E1201" w:rsidRDefault="003E1201" w:rsidP="00395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7B4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14:paraId="28FD0BF2" w14:textId="77777777" w:rsidR="003E1201" w:rsidRPr="00EA7B47" w:rsidRDefault="003E1201" w:rsidP="003954F0">
            <w:pPr>
              <w:pStyle w:val="Pa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B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Skorupiaki – stawonogi, które mają twardy pancerz</w:t>
            </w:r>
          </w:p>
          <w:p w14:paraId="0EBFF98A" w14:textId="77777777" w:rsidR="003E1201" w:rsidRPr="00EA7B47" w:rsidRDefault="003E1201" w:rsidP="003954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B4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A7B47">
              <w:rPr>
                <w:rFonts w:ascii="Times New Roman" w:hAnsi="Times New Roman" w:cs="Times New Roman"/>
                <w:sz w:val="20"/>
                <w:szCs w:val="20"/>
              </w:rPr>
              <w:t xml:space="preserve"> środowisko życia skorupiaków</w:t>
            </w:r>
          </w:p>
          <w:p w14:paraId="75D4E691" w14:textId="77777777" w:rsidR="003E1201" w:rsidRPr="00EA7B47" w:rsidRDefault="003E1201" w:rsidP="003954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B4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A7B47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budowy zewnętrznej wybranych skorupiaków</w:t>
            </w:r>
          </w:p>
          <w:p w14:paraId="039E34CD" w14:textId="77777777" w:rsidR="003E1201" w:rsidRPr="00EA7B47" w:rsidRDefault="003E1201" w:rsidP="003954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B4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A7B47">
              <w:rPr>
                <w:rFonts w:ascii="Times New Roman" w:hAnsi="Times New Roman" w:cs="Times New Roman"/>
                <w:sz w:val="20"/>
                <w:szCs w:val="20"/>
              </w:rPr>
              <w:t xml:space="preserve"> wybrane czynności życiowe skorupiaków</w:t>
            </w:r>
          </w:p>
          <w:p w14:paraId="675C5424" w14:textId="77777777" w:rsidR="003E1201" w:rsidRPr="00EA7B47" w:rsidRDefault="003E1201" w:rsidP="003954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B47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EA7B47">
              <w:rPr>
                <w:rFonts w:ascii="Times New Roman" w:hAnsi="Times New Roman" w:cs="Times New Roman"/>
                <w:sz w:val="20"/>
                <w:szCs w:val="20"/>
              </w:rPr>
              <w:t xml:space="preserve"> znaczenie skorupiaków w przyrodzie i dla człowieka</w:t>
            </w:r>
          </w:p>
          <w:p w14:paraId="5C14E7B5" w14:textId="77777777" w:rsidR="003E1201" w:rsidRPr="006831C1" w:rsidRDefault="003E1201" w:rsidP="0039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E38C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2EB3" w14:textId="77777777" w:rsidR="003E1201" w:rsidRPr="00C66ED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Karta pracy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75BF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0FCE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Sprawdzanie wspólne,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2F7F" w14:textId="77777777" w:rsidR="003E1201" w:rsidRPr="00EA5833" w:rsidRDefault="003E1201" w:rsidP="0039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62A7A921" w14:textId="77777777" w:rsidR="003E1201" w:rsidRPr="00EA7B47" w:rsidRDefault="003E1201" w:rsidP="003E1201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103852" wp14:editId="6A4D79C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FE11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15pt;margin-top:716.9pt;width:79.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0F116E49" w14:textId="77777777" w:rsidR="006A2882" w:rsidRDefault="006A2882" w:rsidP="006A2882"/>
    <w:p w14:paraId="317F29D0" w14:textId="77777777" w:rsidR="00B35DEE" w:rsidRDefault="00B35DEE"/>
    <w:sectPr w:rsidR="00B3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F478" w14:textId="77777777" w:rsidR="000400AF" w:rsidRDefault="000400AF" w:rsidP="003E1201">
      <w:pPr>
        <w:spacing w:after="0" w:line="240" w:lineRule="auto"/>
      </w:pPr>
      <w:r>
        <w:separator/>
      </w:r>
    </w:p>
  </w:endnote>
  <w:endnote w:type="continuationSeparator" w:id="0">
    <w:p w14:paraId="63954FFE" w14:textId="77777777" w:rsidR="000400AF" w:rsidRDefault="000400AF" w:rsidP="003E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47959" w14:textId="77777777" w:rsidR="000400AF" w:rsidRDefault="000400AF" w:rsidP="003E1201">
      <w:pPr>
        <w:spacing w:after="0" w:line="240" w:lineRule="auto"/>
      </w:pPr>
      <w:r>
        <w:separator/>
      </w:r>
    </w:p>
  </w:footnote>
  <w:footnote w:type="continuationSeparator" w:id="0">
    <w:p w14:paraId="78E86DEF" w14:textId="77777777" w:rsidR="000400AF" w:rsidRDefault="000400AF" w:rsidP="003E1201">
      <w:pPr>
        <w:spacing w:after="0" w:line="240" w:lineRule="auto"/>
      </w:pPr>
      <w:r>
        <w:continuationSeparator/>
      </w:r>
    </w:p>
  </w:footnote>
  <w:footnote w:id="1">
    <w:p w14:paraId="3944C465" w14:textId="77777777" w:rsidR="003E1201" w:rsidRPr="002B3954" w:rsidRDefault="003E1201" w:rsidP="003E1201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82"/>
    <w:rsid w:val="000400AF"/>
    <w:rsid w:val="003E1201"/>
    <w:rsid w:val="006A2882"/>
    <w:rsid w:val="006F1D33"/>
    <w:rsid w:val="007772C6"/>
    <w:rsid w:val="0081189D"/>
    <w:rsid w:val="00B35DEE"/>
    <w:rsid w:val="00E33BBF"/>
    <w:rsid w:val="00E736C2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F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20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201"/>
    <w:rPr>
      <w:vertAlign w:val="superscript"/>
    </w:rPr>
  </w:style>
  <w:style w:type="paragraph" w:customStyle="1" w:styleId="Pa21">
    <w:name w:val="Pa21"/>
    <w:basedOn w:val="Normalny"/>
    <w:next w:val="Normalny"/>
    <w:uiPriority w:val="99"/>
    <w:rsid w:val="003E1201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3E1201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2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20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201"/>
    <w:rPr>
      <w:vertAlign w:val="superscript"/>
    </w:rPr>
  </w:style>
  <w:style w:type="paragraph" w:customStyle="1" w:styleId="Pa21">
    <w:name w:val="Pa21"/>
    <w:basedOn w:val="Normalny"/>
    <w:next w:val="Normalny"/>
    <w:uiPriority w:val="99"/>
    <w:rsid w:val="003E1201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3E1201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2020-12-14T15:52:00Z</dcterms:created>
  <dcterms:modified xsi:type="dcterms:W3CDTF">2020-12-14T15:52:00Z</dcterms:modified>
</cp:coreProperties>
</file>