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Zakotwiczenieprzypisudolnego"/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2 listopada do 6 listopada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matematyka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03.11.2020r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03.11.2020r  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04.11.2020r  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05.11.2020r  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06.11.2020r 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5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Temat: Podzielność liczb przez 2, 5 i 10 - zadania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przypomnienie podzielności przez 2, 5 i 10,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podawanie brakującej cyfry w liczbie , tak aby liczba była podzielna (odpowiednio) przez 2, 5, 10.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rozwiązywanie zadań tekstowych z wykorzystaniem poznanych cech podzielności przez 2, 5 i 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Temat: Podzielność przez 9 i przez 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 xml:space="preserve"> poznanie cech podzielności liczb przez 3 i przez 9,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rozpoznawanie liczb podzielnych przez 3 i przez 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58_65960594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Temat: Podzielność przez 9 i przez 3 – zadania.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 xml:space="preserve"> przypomnienie podzielności przez 3 i przez 9;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podawanie brakującej cyfry w liczbie , tak aby liczba była podzielna (odpowiednio) przez 3 i przez 9;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rozwiązywanie zadań tekstowych z wykorzystaniem poznanych cech podzielności przez 3 i przez 9.</w:t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Temat: Kolejność wykonywania działań.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none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poznanie kolejności wykonywania działań;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  <w:u w:val="none"/>
              </w:rPr>
              <w:t>- obliczanie wartości działań wyrażeń arytmetycznych;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Temat: Kolejność wykonywania działań.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</w:rPr>
              <w:t>- powtórzenie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</w:rPr>
              <w:t>kolejności i wykonywania działań;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</w:rPr>
              <w:t>- stosowanie reguł dotyczących kolejności wykonywania działań;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  <w:szCs w:val="18"/>
              </w:rPr>
              <w:t>- układanie treści zadań do wyrażeń arytmetycznych.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03</w:t>
            </w:r>
            <w:bookmarkStart w:id="1" w:name="__DdeLink__236_174319649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.11.2020r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 xml:space="preserve">lekcja 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 xml:space="preserve">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04.11.2020r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  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(zastępstwo)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  <w:bookmarkStart w:id="2" w:name="__DdeLink__168_107042617"/>
            <w:bookmarkStart w:id="3" w:name="__DdeLink__168_107042617"/>
            <w:bookmarkEnd w:id="3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04.11.2020r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 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05.11.2020r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w Microsoft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06.11.2020r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 on-line w Microsoft 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Zadania I, II , III (Czy już umiem?) str. 88 (P)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Analiza tematu w podręczniku, str. 89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Zadania  I, II i III (Czy już umiem?) str. 91 (P)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Zadanie 1 str. 94 (P) – przykłady d, e, f z każdego poziomów A, B, C, D, 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 xml:space="preserve">Ćwiczenia z tematu „Kolejność wykonywania działań”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15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15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30 minut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40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Odczytanie pracy domowej na kolejnej lekcji on-line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Odczytanie pracy domowej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Odczytanie pracy domowej na kolejnej lekcji on-line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Przesłanie pracy domowej nauczycielowi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  <w:t>okres od 2 listopada do 6 listopada 2020 r. dla klasy 4 b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Imię i nazwisko nauczyciela: Elżbieta Malczewska</w:t>
      </w:r>
    </w:p>
    <w:p>
      <w:pPr>
        <w:pStyle w:val="Normal"/>
        <w:jc w:val="both"/>
        <w:rPr>
          <w:rFonts w:ascii="Times New Roman" w:hAnsi="Times New Roman" w:cs="Times New Roman"/>
          <w:color w:val="002060"/>
        </w:rPr>
      </w:pPr>
      <w:r>
        <w:rPr>
          <w:rFonts w:cs="Times New Roman" w:ascii="Times New Roman" w:hAnsi="Times New Roman"/>
          <w:color w:val="002060"/>
        </w:rPr>
        <w:t>Nauczany przedmiot: przyroda</w:t>
      </w:r>
    </w:p>
    <w:tbl>
      <w:tblPr>
        <w:tblW w:w="9271" w:type="dxa"/>
        <w:jc w:val="left"/>
        <w:tblInd w:w="-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1591"/>
        <w:gridCol w:w="1283"/>
        <w:gridCol w:w="1474"/>
        <w:gridCol w:w="1391"/>
        <w:gridCol w:w="1468"/>
        <w:gridCol w:w="792"/>
      </w:tblGrid>
      <w:tr>
        <w:trPr>
          <w:trHeight w:val="1020" w:hRule="atLeast"/>
        </w:trPr>
        <w:tc>
          <w:tcPr>
            <w:tcW w:w="1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 listopada 2020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 godz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 listopada 2020 r.          1 godz.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Temat: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 „Wędrówka” Słońca po niebie.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- wyjaśnia zależność między wysokością Słońca, a długością i kierunkiem cienia,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-opisuje zmiany w położeniu Słońca nad widnokręgiem w ciągu doby i w ciągu  roku,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- wskazuje na schemacie miejsca wschodu i zachodu i górowania Słońca w ciągu dnia i w różnych porach roku.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Temat: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Jak zmieniają się pogoda i przyroda w ciągu roku.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Treści nauczania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opisuje zmiany w położeniu Słońca nad widnokręgiem w ciągu doby i w ciągu  roku,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-prowadzi obserwacje składników pogody.  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Video lekcja 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Video lekcja MS Teams</w:t>
            </w:r>
          </w:p>
        </w:tc>
        <w:tc>
          <w:tcPr>
            <w:tcW w:w="1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</w:rPr>
              <w:t>Ćwiczenie 1i 2 s.47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Ćwiczenie 4 i 5 s.47</w:t>
            </w:r>
          </w:p>
        </w:tc>
        <w:tc>
          <w:tcPr>
            <w:tcW w:w="13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15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>15 minut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  <w:bookmarkStart w:id="4" w:name="_GoBack"/>
            <w:bookmarkStart w:id="5" w:name="_GoBack"/>
            <w:bookmarkEnd w:id="5"/>
          </w:p>
        </w:tc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Sprawdzenie ćwiczeń online.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Sprawdzenie ćwiczeń online.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</w:tc>
        <w:tc>
          <w:tcPr>
            <w:tcW w:w="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  <w:t>Podpis nauczyciela: Elżbieta Malczewska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02 listopada do 06 listopada 2020 r. dla klasy 4b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Monika Miękus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informatyka</w:t>
      </w:r>
    </w:p>
    <w:tbl>
      <w:tblPr>
        <w:tblW w:w="927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287"/>
        <w:gridCol w:w="1646"/>
        <w:gridCol w:w="1314"/>
        <w:gridCol w:w="1323"/>
        <w:gridCol w:w="1404"/>
        <w:gridCol w:w="1487"/>
        <w:gridCol w:w="811"/>
      </w:tblGrid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06.11.2020 r 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(1h)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  <w:u w:val="single"/>
              </w:rPr>
              <w:t>Temat: Korzystamy z narzędzi do malowania.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- tworzenie rysunków z wykorzystaniem narzędzi Aerograf i Pędzel;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- korzystanie z możliwości wyboru koloru pierwszego planu i koloru tła.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06.11.2020r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lekcja 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Utrwalenie treści teoretycznych z podręcznika.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8"/>
              </w:rPr>
              <w:t>Ćwiczenie 5 str.56 oraz zadanie 1-4 str.57 (do wyboru jedno zadanie.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18"/>
              </w:rPr>
              <w:t>30 minut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Monika Miękus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 xml:space="preserve"> </w:t>
      </w: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02.11.2020 do 06.11.2020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Agnieszka Kucharczyk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język polski kl. IV b</w:t>
      </w:r>
    </w:p>
    <w:tbl>
      <w:tblPr>
        <w:tblW w:w="1028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21"/>
        <w:gridCol w:w="2008"/>
        <w:gridCol w:w="1211"/>
        <w:gridCol w:w="1365"/>
        <w:gridCol w:w="1431"/>
        <w:gridCol w:w="1481"/>
        <w:gridCol w:w="1465"/>
      </w:tblGrid>
      <w:tr>
        <w:trPr>
          <w:trHeight w:val="1020" w:hRule="atLeast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Arial" w:ascii="Arial" w:hAnsi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02.11.2020r.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Temat: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Zachować bezpieczeństwo podczas korzystania            z internetu.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1.Analiza sytuacji przedstawionej            w reklamie społecznej.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2. Objaśnianie hasła zawartego             w reklamie.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3. Uzasadnianie zamieszczonych       na reklamie wskazówek oraz podawanie przykładów znanych uczniom  z obserwacji.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4. Tworzenie reklamy społecznej skierowanej do rówieśników na temat bezpiecznego korzystania                      z internetu.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video lekcja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03.11.2020r.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 xml:space="preserve">Temat: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Sprawdzę , co potrafię!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1. Wyszukiwanie informacji w tekście Toona Tellegena.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2. Nazywanie doświadczeń, uczuć bohaterów literackich.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3. Charakteryzowanie bohaterów.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4. Utrwalanie wiedzy o głoskach i literach, poznanych zasad ortograficznych.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Cs w:val="28"/>
              </w:rPr>
              <w:t>5.Tworzenie dialogu.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video lekcja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czwartek 05.11.2020r.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 Tak wygląda moja szkoła!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Analiza przykładowych opisów.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Przygotowanie opisu budynku szkoły.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Temat: Opis budynku -ćwiczenia redakcyjne.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Opisywanie budynku z ilustracji ze str. 24 z ćwiczeniówki – tekst z lukami.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Wskazywanie cech charakterystycznych domów ukazanych na fotografiach, uzasadnianie własnego zdania.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tworzenie notatki na podstawie odpowiedzi do pytań.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Tworzenie opisu budynku według schematu.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</w:rPr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video lekcja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 xml:space="preserve">Planowanie lekcji przez LIBRUS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Zdjęcia uzupełnionego ćw. 3 z ćwiczeniówki uczniowie wysyłają za pomocą aplikacji Messenger lub Teams.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06.11.2020r.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Temat: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Klasa V c w obliczu zagrożenia.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Treści: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1. Przeczytanie tekstu: „Zmagania z niewidzialna siłą”.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2. Porządkowanie planu wydarzeń.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Analizowanie i ocena zachowania bohaterów.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4. Tworzenie dyplomu dla bohaterów opowiadania.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Planowanie lekcji przez LIBRUS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  <w:bookmarkStart w:id="6" w:name="_Hlk54592410"/>
            <w:bookmarkStart w:id="7" w:name="_Hlk54592410"/>
            <w:bookmarkEnd w:id="7"/>
          </w:p>
        </w:tc>
      </w:tr>
    </w:tbl>
    <w:p>
      <w:pPr>
        <w:pStyle w:val="Normal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jc w:val="left"/>
        <w:rPr/>
      </w:pPr>
      <w:r>
        <w:rPr>
          <w:rFonts w:cs="Times New Roman" w:ascii="Times New Roman" w:hAnsi="Times New Roman"/>
          <w:iCs/>
          <w:color w:val="00206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iCs/>
          <w:color w:val="002060"/>
        </w:rPr>
        <w:t>Podpis nauczyciela: Agnieszka Kucharczyk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02 listopada do 06 listopada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Mateusz Żupiński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j. angielski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93"/>
        <w:gridCol w:w="1498"/>
        <w:gridCol w:w="1326"/>
        <w:gridCol w:w="1430"/>
        <w:gridCol w:w="1410"/>
        <w:gridCol w:w="1497"/>
        <w:gridCol w:w="817"/>
      </w:tblGrid>
      <w:tr>
        <w:trPr>
          <w:trHeight w:val="1020" w:hRule="atLeast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02.11.2020-,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04. 11. 2020 – 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06.11.2020 r., 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razem: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3 godz.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02. 11. 2020r.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18"/>
              </w:rPr>
              <w:t>Telling the time - pytanie o godzinę i podawanie godzin.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Utrwalanie odmiany czasownika „to be” w formie pytającej.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Wprowadzenie do pytania i określania godziny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04.11.2020r.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Temat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Zastosowanie zaimków pytających w pytaniach o szkolne upodobania.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Wprowadzenie pytajników: what, when, where, who?  Ćwiczenia z nimi związane i powtórzenie słownictwa z unitu 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en-US"/>
              </w:rPr>
              <w:t>Historyjka: „Clanker the robot”.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06. 11. 2020.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 xml:space="preserve">Temat: Różne rodzaje szkół z różnych stron świata w przeczytanych tekstach. Treści nauczania: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Praca z tekstem o różnych typach szkół. Przedmioty szkolne. Określanie położenia i godziny.</w:t>
            </w:r>
            <w:bookmarkStart w:id="8" w:name="_GoBack1"/>
            <w:bookmarkEnd w:id="8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 xml:space="preserve">02.11.2020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>Librus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 xml:space="preserve">04. 11.2020 r.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>Ms 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 xml:space="preserve">06. 11. 2020r.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  <w:t>Librus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lang w:val="en-US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iCs/>
          <w:color w:val="002060"/>
          <w:lang w:val="en-US"/>
        </w:rPr>
      </w:pPr>
      <w:r>
        <w:rPr>
          <w:rFonts w:cs="Times New Roman" w:ascii="Times New Roman" w:hAnsi="Times New Roman"/>
          <w:iCs/>
          <w:color w:val="002060"/>
          <w:lang w:val="en-US"/>
        </w:rPr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iCs/>
          <w:color w:val="002060"/>
          <w:lang w:val="en-US"/>
        </w:rPr>
        <w:t>Podpis nauczyc</w:t>
      </w:r>
      <w:r>
        <w:rPr>
          <w:rFonts w:cs="Times New Roman" w:ascii="Times New Roman" w:hAnsi="Times New Roman"/>
          <w:iCs/>
          <w:color w:val="002060"/>
        </w:rPr>
        <w:t>iela: Mateusz Żupiński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  <w:color w:val="002060"/>
        </w:rPr>
      </w:pPr>
      <w:r>
        <w:rPr>
          <w:rFonts w:cs="Times New Roman" w:ascii="Times New Roman" w:hAnsi="Times New Roman"/>
          <w:b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02 listopada do 06 listopada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Imię i nazwisko nauczyciela: Sylwester Leśnowolski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>Nauczany przedmiot: historia</w:t>
      </w:r>
    </w:p>
    <w:tbl>
      <w:tblPr>
        <w:tblW w:w="9272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06"/>
        <w:gridCol w:w="1362"/>
        <w:gridCol w:w="1361"/>
        <w:gridCol w:w="1460"/>
        <w:gridCol w:w="1424"/>
        <w:gridCol w:w="1517"/>
        <w:gridCol w:w="841"/>
      </w:tblGrid>
      <w:tr>
        <w:trPr>
          <w:trHeight w:val="1020" w:hRule="atLeast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02.11.2020-, 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02. 11. 2020.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Temat:</w:t>
            </w:r>
            <w:r>
              <w:rPr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Bolesław Chrobry-pierwszy król Polski.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Treści nauczania: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Kim był Bolesław Chrobry? Jak przebiegała misja świętego Wojciecha? Zjazd gnieźnieński i przybycie Ottona III do Polski. Znaczenie pierwszej koronacji-1025r.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8"/>
              </w:rPr>
            </w:r>
            <w:bookmarkStart w:id="9" w:name="_GoBack2"/>
            <w:bookmarkStart w:id="10" w:name="_GoBack2"/>
            <w:bookmarkEnd w:id="10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02.11.2020 r.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teams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7,8,9 strona 32 zeszyt ćwiczeń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10 minut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Sylwester Leśnowolski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1417" w:bottom="1969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2060"/>
        </w:rPr>
        <w:t>okres od 2 do 6 listopada 2020 r. dla klasy 4 b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Imię i nazwisko nauczyciela: </w:t>
      </w:r>
      <w:r>
        <w:rPr>
          <w:rFonts w:cs="Times New Roman" w:ascii="Times New Roman" w:hAnsi="Times New Roman"/>
          <w:b/>
          <w:color w:val="002060"/>
        </w:rPr>
        <w:t>o. Sebastian Gierszewski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2060"/>
        </w:rPr>
        <w:t xml:space="preserve">Nauczany przedmiot: </w:t>
      </w:r>
      <w:r>
        <w:rPr>
          <w:rFonts w:cs="Times New Roman" w:ascii="Times New Roman" w:hAnsi="Times New Roman"/>
          <w:b/>
          <w:color w:val="002060"/>
        </w:rPr>
        <w:t>religia</w:t>
      </w:r>
    </w:p>
    <w:tbl>
      <w:tblPr>
        <w:tblW w:w="905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249"/>
        <w:gridCol w:w="1624"/>
        <w:gridCol w:w="1244"/>
        <w:gridCol w:w="1387"/>
        <w:gridCol w:w="1368"/>
        <w:gridCol w:w="1429"/>
        <w:gridCol w:w="751"/>
      </w:tblGrid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realizacji treści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(np. planowanie lekcji prze Librus, video lekcje, spotkanie na Messenger, konsultacje)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3.11.2020 r., środa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Ewangelia fundamentem życia chrześcijańskiego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Ewangelia fundamentem życia chrześcijanina.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bidi="he-I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 przez Teamsie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37 ćw. 6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Ułóż modlitwę, w której podziękujesz Panu Jezusowi za Jego naukę.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8 minut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2 dni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  <w:tr>
        <w:trPr>
          <w:trHeight w:val="1020" w:hRule="atLeast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5. 11. 2020 r.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1 godz.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Temat: Bóg miłosierny i sprawiedliwy działa w naszym życiu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Bóg – miłosierny i sprawiedliwy Ojciec wszystkich ludzi.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</w:rPr>
              <w:t>Sakrament pokuty i pojednania.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>Katecheza prowadzona</w:t>
            </w:r>
            <w:bookmarkStart w:id="11" w:name="_GoBack3"/>
            <w:bookmarkEnd w:id="1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  <w:t xml:space="preserve"> bez użycia monitora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Karta Pracy ucznia str. 41 ćw. 5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>Zilustruj spotkanie człowieka ze sprawiedliwym i miłosiernym Bogiem.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8 minut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Praca domowa sprawdzona w Librusie lub Teamsie jako załącznik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Termin – 5 dni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2EF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olor w:val="002060"/>
        </w:rPr>
      </w:pPr>
      <w:r>
        <w:rPr>
          <w:rFonts w:cs="Times New Roman" w:ascii="Times New Roman" w:hAnsi="Times New Roman"/>
          <w:b/>
          <w:color w:val="00206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iCs/>
          <w:color w:val="002060"/>
        </w:rPr>
        <w:t>Podpis nauczyciela: o. Sebastian Gierszewski</w:t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TYGODNIOWY ZAKRES TREŚCI NAUCZANIA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Klasa  IV b </w:t>
      </w:r>
      <w:r>
        <w:rPr>
          <w:rFonts w:cs="Times New Roman" w:ascii="Times New Roman" w:hAnsi="Times New Roman"/>
          <w:b/>
        </w:rPr>
        <w:t xml:space="preserve">    -  okres od   02.11.2020 r.  do   06.11.2020 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Imię i nazwisko nauczyciela: </w:t>
      </w:r>
      <w:r>
        <w:rPr>
          <w:rFonts w:cs="Times New Roman" w:ascii="Times New Roman" w:hAnsi="Times New Roman"/>
          <w:b/>
        </w:rPr>
        <w:t>Iwona  Różańska – Lisik</w:t>
      </w:r>
      <w:r>
        <w:rPr>
          <w:rFonts w:cs="Times New Roman" w:ascii="Times New Roman" w:hAnsi="Times New Roman"/>
        </w:rPr>
        <w:t xml:space="preserve">                                               Nauczany przedmiot: </w:t>
      </w:r>
      <w:r>
        <w:rPr>
          <w:rFonts w:cs="Times New Roman" w:ascii="Times New Roman" w:hAnsi="Times New Roman"/>
          <w:b/>
        </w:rPr>
        <w:t>wychowanie  fizyczne</w:t>
      </w:r>
    </w:p>
    <w:tbl>
      <w:tblPr>
        <w:tblW w:w="15966" w:type="dxa"/>
        <w:jc w:val="left"/>
        <w:tblInd w:w="-719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559"/>
        <w:gridCol w:w="2434"/>
        <w:gridCol w:w="1109"/>
        <w:gridCol w:w="1276"/>
        <w:gridCol w:w="1689"/>
        <w:gridCol w:w="2564"/>
        <w:gridCol w:w="5334"/>
      </w:tblGrid>
      <w:tr>
        <w:trPr>
          <w:trHeight w:val="856" w:hRule="atLeast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Zakres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hd w:fill="FFFFFF" w:val="clear"/>
              </w:rPr>
              <w:t>treści nauczania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realizacji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hd w:fill="FFFFFF" w:val="clear"/>
              </w:rPr>
              <w:t>treści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Sposób monitorowania lub weryfikacji wiedzy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i umiejętności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Uwagi</w:t>
            </w:r>
          </w:p>
        </w:tc>
      </w:tr>
      <w:tr>
        <w:trPr>
          <w:trHeight w:val="729" w:hRule="atLeast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02.11.2020 r.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Poniedziałek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/ 1 /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Nauka Umiejętności rzutu do kosza po kozłowaniu.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minut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Napisz, które ćwiczenie było dla Ciebie proste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którym miałeś/aś/ problemy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spacing w:lineRule="auto" w:line="360"/>
              <w:jc w:val="center"/>
              <w:rPr/>
            </w:pPr>
            <w:hyperlink r:id="rId3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</w:t>
              </w:r>
              <w:r>
                <w:rPr>
                  <w:rStyle w:val="Czeinternetowe"/>
                  <w:rFonts w:cs="Times New Roman" w:ascii="Times New Roman" w:hAnsi="Times New Roman"/>
                  <w:vertAlign w:val="subscript"/>
                </w:rPr>
                <w:t>CRiU3TJEpC4</w:t>
              </w:r>
            </w:hyperlink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Dzień dobry ;)) w tym tygodniu wychowanie fizyczne opowie i pokaże co robić z piłką do koszykówki . Poznacie podstawowe Umiejętności kozłowania, trzymania  piłki, rzutów  oraz przepisów gry.  Przed kolejnym filmikiem wyciszcie się , usiądźcie wygodnie</w:t>
            </w:r>
          </w:p>
          <w:p>
            <w:pPr>
              <w:pStyle w:val="Bezodstpw"/>
              <w:jc w:val="center"/>
              <w:rPr/>
            </w:pPr>
            <w:r>
              <w:rPr>
                <w:rFonts w:cs="Times New Roman" w:ascii="Times New Roman" w:hAnsi="Times New Roman"/>
                <w:bCs/>
              </w:rPr>
              <w:t>i obserwujcie każdy szczegół demonstrowany Wam przez prowadzącego.</w:t>
            </w:r>
          </w:p>
        </w:tc>
      </w:tr>
      <w:tr>
        <w:trPr>
          <w:trHeight w:val="742" w:hRule="atLeast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03.11.2020 r.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Wtorek    / 1 /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Nauka Umiejętności rzutu do kosza po podaniu.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minut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Napisz, które ćwiczenie było dla Ciebie proste 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którym miałeś/aś/ problemy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spacing w:lineRule="auto" w:line="360"/>
              <w:jc w:val="center"/>
              <w:rPr/>
            </w:pPr>
            <w:hyperlink r:id="rId4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https://www.youtube.com/watch?v=lH_ccDxKcvg</w:t>
              </w:r>
            </w:hyperlink>
          </w:p>
        </w:tc>
      </w:tr>
      <w:tr>
        <w:trPr>
          <w:trHeight w:val="770" w:hRule="atLeast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</w:tcPr>
          <w:p>
            <w:pPr>
              <w:pStyle w:val="Bezodstpw"/>
              <w:jc w:val="center"/>
              <w:rPr/>
            </w:pPr>
            <w:r>
              <w:rPr>
                <w:rFonts w:cs="Times New Roman" w:ascii="Times New Roman" w:hAnsi="Times New Roman"/>
              </w:rPr>
              <w:t>04.11.2020 r.</w:t>
            </w:r>
          </w:p>
          <w:p>
            <w:pPr>
              <w:pStyle w:val="Bezodstpw"/>
              <w:jc w:val="center"/>
              <w:rPr/>
            </w:pPr>
            <w:r>
              <w:rPr>
                <w:rFonts w:cs="Times New Roman" w:ascii="Times New Roman" w:hAnsi="Times New Roman"/>
              </w:rPr>
              <w:t>Środa  / 1 /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fill="F9F9F9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  <w:t>Podstawowe przepisy koszykówki | Przepisy gry w koszykówkę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minut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Postaraj się zapamiętaj  najważniejsze  reguły gry w koszykówkę.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https://www.youtube.com/watch?v=_GdMFzQ22gE</w:t>
              </w:r>
            </w:hyperlink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color w:val="030303"/>
                <w:highlight w:val="white"/>
              </w:rPr>
            </w:pPr>
            <w:r>
              <w:rPr>
                <w:rFonts w:cs="Times New Roman" w:ascii="Times New Roman" w:hAnsi="Times New Roman"/>
                <w:color w:val="030303"/>
                <w:shd w:fill="F9F9F9" w:val="clear"/>
              </w:rPr>
              <w:t>W filmie znajdziesz wiele odpowiedzi na temat tego co jest dozwolone w grze w koszykówce, a co jest zabronione. Na czym dokładnie polega jedna z najbardziej popularnych gier zespołowych na świecie. Wymiary boiska, linie i ich oznaczenia, błędy czasowe, kroki, podwójne kozłowanie, połowy, faule i ich rodzaje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color w:val="030303"/>
                <w:highlight w:val="white"/>
              </w:rPr>
            </w:pPr>
            <w:r>
              <w:rPr>
                <w:rFonts w:cs="Times New Roman" w:ascii="Times New Roman" w:hAnsi="Times New Roman"/>
                <w:color w:val="030303"/>
                <w:shd w:fill="F9F9F9" w:val="clear"/>
              </w:rPr>
              <w:t>i wiele innych zasad, które należy przestrzegać w trakcie gry w koszykówkę. Po tym filmie na pewno lepiej odnajdziesz się na boisku :)</w:t>
            </w:r>
          </w:p>
        </w:tc>
      </w:tr>
      <w:tr>
        <w:trPr>
          <w:trHeight w:val="579" w:hRule="atLeast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</w:tcPr>
          <w:p>
            <w:pPr>
              <w:pStyle w:val="Bezodstpw"/>
              <w:jc w:val="center"/>
              <w:rPr/>
            </w:pPr>
            <w:r>
              <w:rPr>
                <w:rFonts w:cs="Times New Roman" w:ascii="Times New Roman" w:hAnsi="Times New Roman"/>
              </w:rPr>
              <w:t>05.11.2020 r.</w:t>
            </w:r>
          </w:p>
          <w:p>
            <w:pPr>
              <w:pStyle w:val="Bezodstpw"/>
              <w:jc w:val="center"/>
              <w:rPr/>
            </w:pPr>
            <w:r>
              <w:rPr>
                <w:rFonts w:cs="Times New Roman" w:ascii="Times New Roman" w:hAnsi="Times New Roman"/>
              </w:rPr>
              <w:t>czwartek / 1 /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Nauka  obrony  „ każdy swego „ w mini koszykówce.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Librus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spacing w:lineRule="auto" w: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 minut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Zwróć  uwagę na współpracę z  partnerem</w:t>
            </w:r>
          </w:p>
        </w:tc>
        <w:tc>
          <w:tcPr>
            <w:tcW w:w="5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Bezodstpw"/>
              <w:jc w:val="center"/>
              <w:rPr/>
            </w:pPr>
            <w:hyperlink r:id="rId6">
              <w:r>
                <w:rPr>
                  <w:rStyle w:val="Czeinternetowe"/>
                  <w:rFonts w:cs="Times New Roman" w:ascii="Times New Roman" w:hAnsi="Times New Roman"/>
                </w:rPr>
                <w:t>https://www.youtube.com/watch?v=_odFDM_V174</w:t>
              </w:r>
            </w:hyperlink>
          </w:p>
        </w:tc>
      </w:tr>
    </w:tbl>
    <w:p>
      <w:pPr>
        <w:pStyle w:val="Normal"/>
        <w:jc w:val="center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nauczyciel  wychowania fizycznego – </w:t>
      </w:r>
      <w:r>
        <w:rPr>
          <w:rFonts w:cs="Monotype Corsiva" w:ascii="Monotype Corsiva" w:hAnsi="Monotype Corsiva"/>
          <w:sz w:val="28"/>
          <w:szCs w:val="28"/>
        </w:rPr>
        <w:t>Iwona Różańska- Lisik</w:t>
      </w:r>
    </w:p>
    <w:p>
      <w:pPr>
        <w:pStyle w:val="Normal"/>
        <w:jc w:val="left"/>
        <w:rPr>
          <w:rFonts w:ascii="Times New Roman" w:hAnsi="Times New Roman" w:cs="Times New Roman"/>
          <w:iCs/>
          <w:color w:val="002060"/>
        </w:rPr>
      </w:pPr>
      <w:r>
        <w:rPr>
          <w:rFonts w:cs="Times New Roman" w:ascii="Times New Roman" w:hAnsi="Times New Roman"/>
          <w:iCs/>
          <w:color w:val="00206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54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6654c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6654c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vertAlign w:val="sub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Bezodstpw">
    <w:name w:val="Bez odstępów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youtube.com/watch?v=CRiU3TJEpC4" TargetMode="External"/><Relationship Id="rId4" Type="http://schemas.openxmlformats.org/officeDocument/2006/relationships/hyperlink" Target="https://www.youtube.com/watch?v=lH_ccDxKcvg" TargetMode="External"/><Relationship Id="rId5" Type="http://schemas.openxmlformats.org/officeDocument/2006/relationships/hyperlink" Target="https://www.youtube.com/watch?v=_GdMFzQ22gE" TargetMode="External"/><Relationship Id="rId6" Type="http://schemas.openxmlformats.org/officeDocument/2006/relationships/hyperlink" Target="https://www.youtube.com/watch?v=_odFDM_V174" TargetMode="Externa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LibreOffice/6.2.1.2$Windows_X86_64 LibreOffice_project/7bcb35dc3024a62dea0caee87020152d1ee96e71</Application>
  <Pages>11</Pages>
  <Words>1760</Words>
  <Characters>10679</Characters>
  <CharactersWithSpaces>12389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2020-10-08T13:56:00Z</dcterms:created>
  <dc:creator>Użytkownik systemu Windows</dc:creator>
  <dc:description/>
  <dc:language>pl-PL</dc:language>
  <cp:lastModifiedBy/>
  <dcterms:modified xsi:type="dcterms:W3CDTF">2020-11-02T11:07:19Z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